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200"/>
        <w:contextualSpacing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mc:AlternateContent>
          <mc:Choice Requires="wps">
            <w:drawing>
              <wp:anchor behindDoc="0" distT="0" distB="0" distL="114300" distR="113665" simplePos="0" locked="0" layoutInCell="1" allowOverlap="1" relativeHeight="2" wp14:anchorId="4C50B77D">
                <wp:simplePos x="0" y="0"/>
                <wp:positionH relativeFrom="column">
                  <wp:posOffset>-394970</wp:posOffset>
                </wp:positionH>
                <wp:positionV relativeFrom="paragraph">
                  <wp:posOffset>-228600</wp:posOffset>
                </wp:positionV>
                <wp:extent cx="6811010" cy="1690370"/>
                <wp:effectExtent l="0" t="0" r="9525" b="5715"/>
                <wp:wrapNone/>
                <wp:docPr id="1" name="Pole tekstow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0480" cy="1689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Zawartoramki"/>
                              <w:spacing w:before="0" w:after="20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8890" distL="0" distR="0">
                                  <wp:extent cx="6598285" cy="1438910"/>
                                  <wp:effectExtent l="0" t="0" r="0" b="0"/>
                                  <wp:docPr id="3" name="Obraz 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Obraz 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98285" cy="14389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Pole tekstowe 1" fillcolor="white" stroked="f" style="position:absolute;margin-left:-31.1pt;margin-top:-18pt;width:536.2pt;height:133pt" wp14:anchorId="4C50B77D">
                <w10:wrap type="none"/>
                <v:fill o:detectmouseclick="t" type="solid" color2="black"/>
                <v:stroke color="#3465a4" weight="6480" joinstyle="round" endcap="flat"/>
                <v:textbox>
                  <w:txbxContent>
                    <w:p>
                      <w:pPr>
                        <w:pStyle w:val="Zawartoramki"/>
                        <w:spacing w:before="0" w:after="20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8890" distL="0" distR="0">
                            <wp:extent cx="6598285" cy="1438910"/>
                            <wp:effectExtent l="0" t="0" r="0" b="0"/>
                            <wp:docPr id="4" name="Obraz 3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Obraz 3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98285" cy="14389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spacing w:lineRule="auto" w:line="240" w:before="0" w:after="200"/>
        <w:contextualSpacing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</w:r>
    </w:p>
    <w:p>
      <w:pPr>
        <w:pStyle w:val="Normal"/>
        <w:spacing w:lineRule="auto" w:line="240" w:before="0" w:after="200"/>
        <w:contextualSpacing/>
        <w:rPr>
          <w:rFonts w:ascii="Lato" w:hAnsi="Lato"/>
        </w:rPr>
      </w:pPr>
      <w:r>
        <w:rPr>
          <w:rFonts w:ascii="Lato" w:hAnsi="Lato"/>
        </w:rPr>
      </w:r>
    </w:p>
    <w:p>
      <w:pPr>
        <w:pStyle w:val="Normal"/>
        <w:spacing w:lineRule="auto" w:line="240" w:before="100" w:after="100"/>
        <w:contextualSpacing/>
        <w:jc w:val="center"/>
        <w:rPr>
          <w:rFonts w:ascii="Lato" w:hAnsi="Lato" w:cs="Lato"/>
          <w:b/>
          <w:b/>
          <w:bCs/>
          <w:lang w:eastAsia="pl-PL"/>
        </w:rPr>
      </w:pPr>
      <w:r>
        <w:rPr>
          <w:rFonts w:cs="Lato" w:ascii="Lato" w:hAnsi="Lato"/>
          <w:b/>
          <w:bCs/>
          <w:lang w:eastAsia="pl-PL"/>
        </w:rPr>
        <w:t>Serwis informacyjny (26 września 2017 r.)</w:t>
      </w:r>
    </w:p>
    <w:p>
      <w:pPr>
        <w:pStyle w:val="Normal"/>
        <w:spacing w:lineRule="auto" w:line="240" w:before="100" w:after="100"/>
        <w:contextualSpacing/>
        <w:rPr>
          <w:rFonts w:ascii="Lato" w:hAnsi="Lato" w:cs="Lato"/>
          <w:b/>
          <w:b/>
          <w:bCs/>
          <w:lang w:eastAsia="pl-PL"/>
        </w:rPr>
      </w:pPr>
      <w:r>
        <w:rPr>
          <w:rFonts w:cs="Lato" w:ascii="Lato" w:hAnsi="Lato"/>
          <w:b/>
          <w:bCs/>
          <w:lang w:eastAsia="pl-PL"/>
        </w:rPr>
      </w:r>
    </w:p>
    <w:p>
      <w:pPr>
        <w:pStyle w:val="Normal"/>
        <w:spacing w:lineRule="auto" w:line="240" w:before="0" w:after="200"/>
        <w:contextualSpacing/>
        <w:jc w:val="both"/>
        <w:rPr>
          <w:rFonts w:ascii="Lato" w:hAnsi="Lato"/>
          <w:b/>
          <w:b/>
        </w:rPr>
      </w:pPr>
      <w:r>
        <w:rPr>
          <w:rFonts w:ascii="Lato" w:hAnsi="Lato"/>
          <w:b/>
        </w:rPr>
        <w:t>WYSOKO W RANKINGU WYBITNYCH PUBLIKACJ</w:t>
      </w:r>
    </w:p>
    <w:p>
      <w:pPr>
        <w:pStyle w:val="Normal"/>
        <w:spacing w:lineRule="auto" w:line="240" w:before="100" w:after="100"/>
        <w:contextualSpacing/>
        <w:jc w:val="center"/>
        <w:rPr>
          <w:rFonts w:ascii="Lato" w:hAnsi="Lato" w:cs="Lato"/>
          <w:b/>
          <w:b/>
          <w:bCs/>
          <w:lang w:eastAsia="pl-PL"/>
        </w:rPr>
      </w:pPr>
      <w:r>
        <w:rPr>
          <w:rFonts w:cs="Lato" w:ascii="Lato" w:hAnsi="Lato"/>
          <w:b/>
          <w:bCs/>
          <w:lang w:eastAsia="pl-PL"/>
        </w:rPr>
      </w:r>
    </w:p>
    <w:p>
      <w:pPr>
        <w:pStyle w:val="Normal"/>
        <w:jc w:val="center"/>
        <w:rPr>
          <w:rFonts w:ascii="Lato" w:hAnsi="Lato" w:cs="MinionPro-It"/>
          <w:b/>
          <w:b/>
          <w:iCs/>
        </w:rPr>
      </w:pPr>
      <w:r>
        <w:rPr>
          <w:rFonts w:cs="MinionPro-It" w:ascii="Lato" w:hAnsi="Lato"/>
          <w:b/>
          <w:iCs/>
        </w:rPr>
        <w:t xml:space="preserve">INAUGURACJA ROKU AKADEMICKIEGO 2018/2019 </w:t>
      </w:r>
    </w:p>
    <w:p>
      <w:pPr>
        <w:pStyle w:val="Normal"/>
        <w:jc w:val="center"/>
        <w:rPr>
          <w:rFonts w:ascii="Lato" w:hAnsi="Lato" w:cs="Arial"/>
          <w:b/>
          <w:b/>
          <w:bCs/>
        </w:rPr>
      </w:pPr>
      <w:r>
        <w:rPr>
          <w:rFonts w:cs="Arial" w:ascii="Lato" w:hAnsi="Lato"/>
          <w:b/>
        </w:rPr>
        <w:t>N</w:t>
      </w:r>
      <w:r>
        <w:rPr>
          <w:rFonts w:cs="Arial" w:ascii="Lato" w:hAnsi="Lato"/>
          <w:b/>
          <w:bCs/>
        </w:rPr>
        <w:t>AGRODY REKTORA</w:t>
      </w:r>
    </w:p>
    <w:p>
      <w:pPr>
        <w:pStyle w:val="Normal"/>
        <w:rPr>
          <w:rFonts w:ascii="Lato" w:hAnsi="Lato" w:cs="MinionPro-It"/>
          <w:b/>
          <w:b/>
          <w:iCs/>
        </w:rPr>
      </w:pPr>
      <w:r>
        <w:rPr>
          <w:rFonts w:cs="Arial" w:ascii="Lato" w:hAnsi="Lato"/>
          <w:b/>
          <w:bCs/>
        </w:rPr>
        <w:t xml:space="preserve">Podczas inauguracji uroczyście zostały wręczone </w:t>
      </w:r>
      <w:r>
        <w:rPr>
          <w:rFonts w:cs="MinionPro-It" w:ascii="Lato" w:hAnsi="Lato"/>
          <w:b/>
          <w:iCs/>
        </w:rPr>
        <w:t>nagrody Rektora UMK.</w:t>
      </w:r>
    </w:p>
    <w:p>
      <w:pPr>
        <w:pStyle w:val="Normal"/>
        <w:ind w:firstLine="360"/>
        <w:rPr>
          <w:rFonts w:ascii="Lato" w:hAnsi="Lato" w:cs="MinionPro-It"/>
          <w:iCs/>
        </w:rPr>
      </w:pPr>
      <w:r>
        <w:rPr>
          <w:rFonts w:cs="MinionPro-It" w:ascii="Lato" w:hAnsi="Lato"/>
          <w:iCs/>
        </w:rPr>
        <w:t>Indywidualne nagrody Rektora I stopnia otrzymali:</w:t>
      </w:r>
    </w:p>
    <w:p>
      <w:pPr>
        <w:pStyle w:val="ListParagraph"/>
        <w:numPr>
          <w:ilvl w:val="0"/>
          <w:numId w:val="1"/>
        </w:numPr>
        <w:rPr>
          <w:rFonts w:ascii="Lato" w:hAnsi="Lato" w:cs="MinionPro-It"/>
          <w:b/>
          <w:b/>
          <w:iCs/>
        </w:rPr>
      </w:pPr>
      <w:r>
        <w:rPr>
          <w:rFonts w:cs="MinionPro-It" w:ascii="Lato" w:hAnsi="Lato"/>
          <w:b/>
          <w:iCs/>
        </w:rPr>
        <w:t xml:space="preserve">prof. dr hab. Andrzej Kowalczyk </w:t>
      </w:r>
      <w:r>
        <w:rPr>
          <w:rFonts w:cs="MinionPro-It" w:ascii="Lato" w:hAnsi="Lato"/>
          <w:iCs/>
        </w:rPr>
        <w:t>z Wydziału Fizyki, Astronomii i Informatyki Stosowanej za całokształt osiągnięć naukowych, organizacyjnych i dydaktycznych w obszarze nauk ścisłych;</w:t>
      </w:r>
      <w:bookmarkStart w:id="0" w:name="_GoBack"/>
      <w:bookmarkEnd w:id="0"/>
      <w:r>
        <w:rPr>
          <w:rFonts w:cs="MinionPro-It" w:ascii="Lato" w:hAnsi="Lato"/>
          <w:iCs/>
        </w:rPr>
        <w:br/>
      </w:r>
    </w:p>
    <w:p>
      <w:pPr>
        <w:pStyle w:val="ListParagraph"/>
        <w:numPr>
          <w:ilvl w:val="0"/>
          <w:numId w:val="1"/>
        </w:numPr>
        <w:rPr>
          <w:rFonts w:ascii="Lato" w:hAnsi="Lato" w:cs="MinionPro-It"/>
          <w:b/>
          <w:b/>
          <w:iCs/>
        </w:rPr>
      </w:pPr>
      <w:r>
        <w:rPr>
          <w:rFonts w:cs="MinionPro-It" w:ascii="Lato" w:hAnsi="Lato"/>
          <w:b/>
          <w:iCs/>
        </w:rPr>
        <w:t xml:space="preserve">prof. dr hab. Maciej Grochowski </w:t>
      </w:r>
      <w:r>
        <w:rPr>
          <w:rFonts w:cs="MinionPro-It" w:ascii="Lato" w:hAnsi="Lato"/>
          <w:iCs/>
        </w:rPr>
        <w:t>z Wydziału Filologicznego za całokształt osiągnięć naukowych, organizacyjnych i dydaktycznych w obszarze nauk humanistycznych</w:t>
      </w:r>
      <w:r>
        <w:rPr>
          <w:rFonts w:cs="MinionPro-It" w:ascii="Lato" w:hAnsi="Lato"/>
          <w:b/>
          <w:iCs/>
        </w:rPr>
        <w:t>;</w:t>
        <w:br/>
      </w:r>
    </w:p>
    <w:p>
      <w:pPr>
        <w:pStyle w:val="ListParagraph"/>
        <w:numPr>
          <w:ilvl w:val="0"/>
          <w:numId w:val="1"/>
        </w:numPr>
        <w:rPr>
          <w:rFonts w:ascii="Lato" w:hAnsi="Lato" w:cs="MinionPro-It"/>
          <w:iCs/>
        </w:rPr>
      </w:pPr>
      <w:r>
        <w:rPr>
          <w:rFonts w:cs="MinionPro-It" w:ascii="Lato" w:hAnsi="Lato"/>
          <w:b/>
          <w:iCs/>
        </w:rPr>
        <w:t xml:space="preserve">prof. dr hab. Bogusław Sygit </w:t>
      </w:r>
      <w:r>
        <w:rPr>
          <w:rFonts w:cs="MinionPro-It" w:ascii="Lato" w:hAnsi="Lato"/>
          <w:iCs/>
        </w:rPr>
        <w:t>z Wydziału Nauk o Zdrowiu za całokształt osiągnięć naukowych, organizacyjnych i dydaktycznych w obszarze nauk o życiu.</w:t>
      </w:r>
    </w:p>
    <w:p>
      <w:pPr>
        <w:pStyle w:val="Normal"/>
        <w:ind w:firstLine="360"/>
        <w:rPr>
          <w:rFonts w:ascii="Lato" w:hAnsi="Lato" w:cs="MinionPro-It"/>
          <w:b/>
          <w:b/>
          <w:iCs/>
        </w:rPr>
      </w:pPr>
      <w:r>
        <w:rPr>
          <w:rFonts w:cs="MinionPro-It" w:ascii="Lato" w:hAnsi="Lato"/>
          <w:iCs/>
        </w:rPr>
        <w:t>Zespołowa nagroda Rektora I stopnia za osiągnięcia naukowo-badawcze trafiła do</w:t>
      </w:r>
      <w:r>
        <w:rPr>
          <w:rFonts w:cs="MinionPro-It" w:ascii="Lato" w:hAnsi="Lato"/>
          <w:b/>
          <w:iCs/>
        </w:rPr>
        <w:t xml:space="preserve"> grupy naukowców: prof. Wojciecha Kujawskiego, dr Joanny Kujawy, mgr Katarzyny Knozowskiej, prof. Samer Al-Gharabli, dr Sophie Cerneaux, prof. Hasana Arafata, dr. Mustafy Mavukkandy, dr. Muhammada Bilad oraz prof. Suzany Nunes z Wydziału Chemii.</w:t>
      </w:r>
    </w:p>
    <w:p>
      <w:pPr>
        <w:pStyle w:val="NormalWeb"/>
        <w:spacing w:before="0" w:after="200"/>
        <w:contextualSpacing/>
        <w:jc w:val="both"/>
        <w:rPr/>
      </w:pPr>
      <w:r>
        <w:rPr>
          <w:rFonts w:ascii="Lato" w:hAnsi="Lato"/>
          <w:b/>
          <w:sz w:val="22"/>
          <w:szCs w:val="22"/>
        </w:rPr>
        <w:t xml:space="preserve">            </w:t>
      </w:r>
      <w:r>
        <w:rPr>
          <w:rFonts w:ascii="Lato" w:hAnsi="Lato"/>
          <w:b/>
          <w:sz w:val="22"/>
          <w:szCs w:val="22"/>
        </w:rPr>
        <w:tab/>
        <w:tab/>
        <w:tab/>
        <w:tab/>
        <w:tab/>
        <w:tab/>
        <w:tab/>
        <w:tab/>
        <w:tab/>
        <w:tab/>
        <w:t xml:space="preserve">             </w:t>
      </w:r>
      <w:r>
        <w:rPr>
          <w:rFonts w:ascii="Lato" w:hAnsi="Lato"/>
          <w:sz w:val="18"/>
          <w:szCs w:val="18"/>
        </w:rPr>
        <w:t>Opr. DzPiI UMK</w:t>
      </w:r>
    </w:p>
    <w:sectPr>
      <w:headerReference w:type="default" r:id="rId3"/>
      <w:footerReference w:type="default" r:id="rId4"/>
      <w:type w:val="nextPage"/>
      <w:pgSz w:w="11906" w:h="16838"/>
      <w:pgMar w:left="1417" w:right="1417" w:header="426" w:top="954" w:footer="203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ato"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25356314"/>
    </w:sdtPr>
    <w:sdtContent>
      <w:p>
        <w:pPr>
          <w:pStyle w:val="Stopka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Normal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tabs>
        <w:tab w:val="center" w:pos="4536" w:leader="none"/>
        <w:tab w:val="right" w:pos="9072" w:leader="none"/>
      </w:tabs>
      <w:spacing w:before="0" w:after="20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endnote text" w:uiPriority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22" w:semiHidden="0" w:unhideWhenUsed="0" w:qFormat="1"/>
    <w:lsdException w:name="Emphasis" w:locked="1" w:uiPriority="20" w:semiHidden="0" w:unhideWhenUsed="0" w:qFormat="1"/>
    <w:lsdException w:name="Plain Text" w:uiPriority="0"/>
    <w:lsdException w:name="Table Grid" w:locked="1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b0e1e"/>
    <w:pPr>
      <w:widowControl/>
      <w:bidi w:val="0"/>
      <w:spacing w:lineRule="auto" w:line="276" w:before="0" w:after="200"/>
      <w:jc w:val="left"/>
    </w:pPr>
    <w:rPr>
      <w:rFonts w:cs="Calibri" w:ascii="Calibri" w:hAnsi="Calibri" w:eastAsia="Calibri"/>
      <w:color w:val="auto"/>
      <w:kern w:val="0"/>
      <w:sz w:val="22"/>
      <w:szCs w:val="22"/>
      <w:lang w:eastAsia="en-US" w:val="pl-PL" w:bidi="ar-SA"/>
    </w:rPr>
  </w:style>
  <w:style w:type="paragraph" w:styleId="Nagwek1">
    <w:name w:val="Heading 1"/>
    <w:basedOn w:val="Normal"/>
    <w:link w:val="Nagwek1Znak"/>
    <w:qFormat/>
    <w:locked/>
    <w:rsid w:val="006c1f87"/>
    <w:pPr>
      <w:keepNext w:val="true"/>
      <w:spacing w:before="240" w:after="6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</w:rPr>
  </w:style>
  <w:style w:type="paragraph" w:styleId="Nagwek2">
    <w:name w:val="Heading 2"/>
    <w:basedOn w:val="Normal"/>
    <w:link w:val="Nagwek2Znak"/>
    <w:semiHidden/>
    <w:unhideWhenUsed/>
    <w:qFormat/>
    <w:locked/>
    <w:rsid w:val="003e5d7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Nagwek3">
    <w:name w:val="Heading 3"/>
    <w:basedOn w:val="Normal"/>
    <w:link w:val="Nagwek3Znak"/>
    <w:uiPriority w:val="99"/>
    <w:qFormat/>
    <w:rsid w:val="006b1ed5"/>
    <w:pPr>
      <w:spacing w:lineRule="auto" w:line="240" w:beforeAutospacing="1" w:afterAutospacing="1"/>
      <w:outlineLvl w:val="2"/>
    </w:pPr>
    <w:rPr>
      <w:b/>
      <w:bCs/>
      <w:sz w:val="27"/>
      <w:szCs w:val="27"/>
      <w:lang w:eastAsia="pl-PL"/>
    </w:rPr>
  </w:style>
  <w:style w:type="paragraph" w:styleId="Nagwek4">
    <w:name w:val="Heading 4"/>
    <w:basedOn w:val="Normal"/>
    <w:link w:val="Nagwek4Znak"/>
    <w:unhideWhenUsed/>
    <w:qFormat/>
    <w:locked/>
    <w:rsid w:val="006c1f87"/>
    <w:pPr>
      <w:keepNext w:val="true"/>
      <w:spacing w:before="240" w:after="60"/>
      <w:outlineLvl w:val="3"/>
    </w:pPr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</w:rPr>
  </w:style>
  <w:style w:type="paragraph" w:styleId="Nagwek5">
    <w:name w:val="Heading 5"/>
    <w:basedOn w:val="Normal"/>
    <w:link w:val="Nagwek5Znak"/>
    <w:unhideWhenUsed/>
    <w:qFormat/>
    <w:locked/>
    <w:rsid w:val="00552c5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paragraph" w:styleId="Nagwek6">
    <w:name w:val="Heading 6"/>
    <w:basedOn w:val="Normal"/>
    <w:link w:val="Nagwek6Znak"/>
    <w:uiPriority w:val="99"/>
    <w:qFormat/>
    <w:rsid w:val="006b1ed5"/>
    <w:pPr>
      <w:spacing w:lineRule="auto" w:line="240" w:beforeAutospacing="1" w:afterAutospacing="1"/>
      <w:outlineLvl w:val="5"/>
    </w:pPr>
    <w:rPr>
      <w:b/>
      <w:bCs/>
      <w:sz w:val="15"/>
      <w:szCs w:val="15"/>
      <w:lang w:eastAsia="pl-PL"/>
    </w:rPr>
  </w:style>
  <w:style w:type="paragraph" w:styleId="Nagwek7">
    <w:name w:val="Heading 7"/>
    <w:basedOn w:val="Normal"/>
    <w:link w:val="Nagwek7Znak"/>
    <w:unhideWhenUsed/>
    <w:qFormat/>
    <w:locked/>
    <w:rsid w:val="009f41cf"/>
    <w:pPr>
      <w:spacing w:before="240" w:after="60"/>
      <w:outlineLvl w:val="6"/>
    </w:pPr>
    <w:rPr>
      <w:rFonts w:ascii="Calibri" w:hAnsi="Calibri" w:eastAsia="" w:cs="" w:asciiTheme="minorHAnsi" w:cstheme="minorBidi" w:eastAsiaTheme="minorEastAsia" w:hAnsiTheme="minorHAnsi"/>
      <w:sz w:val="24"/>
      <w:szCs w:val="24"/>
    </w:rPr>
  </w:style>
  <w:style w:type="paragraph" w:styleId="Nagwek8">
    <w:name w:val="Heading 8"/>
    <w:basedOn w:val="Normal"/>
    <w:link w:val="Nagwek8Znak"/>
    <w:unhideWhenUsed/>
    <w:qFormat/>
    <w:locked/>
    <w:rsid w:val="00b950f4"/>
    <w:pPr>
      <w:keepNext w:val="true"/>
      <w:keepLines/>
      <w:spacing w:before="200" w:after="0"/>
      <w:outlineLvl w:val="7"/>
    </w:pPr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uiPriority w:val="99"/>
    <w:qFormat/>
    <w:locked/>
    <w:rsid w:val="006b1ed5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Nagwek6Znak" w:customStyle="1">
    <w:name w:val="Nagłówek 6 Znak"/>
    <w:basedOn w:val="DefaultParagraphFont"/>
    <w:link w:val="Nagwek6"/>
    <w:uiPriority w:val="99"/>
    <w:qFormat/>
    <w:locked/>
    <w:rsid w:val="006b1ed5"/>
    <w:rPr>
      <w:rFonts w:ascii="Times New Roman" w:hAnsi="Times New Roman" w:cs="Times New Roman"/>
      <w:b/>
      <w:bCs/>
      <w:sz w:val="15"/>
      <w:szCs w:val="15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6b0e1e"/>
    <w:rPr>
      <w:rFonts w:ascii="Tahoma" w:hAnsi="Tahoma" w:cs="Tahoma"/>
      <w:sz w:val="16"/>
      <w:szCs w:val="16"/>
    </w:rPr>
  </w:style>
  <w:style w:type="character" w:styleId="Appleconvertedspace" w:customStyle="1">
    <w:name w:val="apple-converted-space"/>
    <w:basedOn w:val="DefaultParagraphFont"/>
    <w:qFormat/>
    <w:rsid w:val="006b1ed5"/>
    <w:rPr>
      <w:rFonts w:cs="Times New Roman"/>
    </w:rPr>
  </w:style>
  <w:style w:type="character" w:styleId="Strong">
    <w:name w:val="Strong"/>
    <w:basedOn w:val="DefaultParagraphFont"/>
    <w:uiPriority w:val="22"/>
    <w:qFormat/>
    <w:rsid w:val="006b1ed5"/>
    <w:rPr>
      <w:rFonts w:cs="Times New Roman"/>
      <w:b/>
      <w:bCs/>
    </w:rPr>
  </w:style>
  <w:style w:type="character" w:styleId="Czeinternetowe">
    <w:name w:val="Łącze internetowe"/>
    <w:basedOn w:val="DefaultParagraphFont"/>
    <w:uiPriority w:val="99"/>
    <w:rsid w:val="006b1ed5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qFormat/>
    <w:rsid w:val="00bb1732"/>
    <w:rPr>
      <w:rFonts w:cs="Times New Roman"/>
      <w:color w:val="800080"/>
      <w:u w:val="single"/>
    </w:rPr>
  </w:style>
  <w:style w:type="character" w:styleId="NagwekZnak" w:customStyle="1">
    <w:name w:val="Nagłówek Znak"/>
    <w:basedOn w:val="DefaultParagraphFont"/>
    <w:link w:val="Nagwek"/>
    <w:uiPriority w:val="99"/>
    <w:qFormat/>
    <w:locked/>
    <w:rsid w:val="00a12cec"/>
    <w:rPr>
      <w:rFonts w:cs="Times New Roman"/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locked/>
    <w:rsid w:val="00a12cec"/>
    <w:rPr>
      <w:rFonts w:cs="Times New Roman"/>
      <w:lang w:eastAsia="en-US"/>
    </w:rPr>
  </w:style>
  <w:style w:type="character" w:styleId="Wyrnienie">
    <w:name w:val="Wyróżnienie"/>
    <w:basedOn w:val="DefaultParagraphFont"/>
    <w:uiPriority w:val="20"/>
    <w:qFormat/>
    <w:locked/>
    <w:rsid w:val="00a669dc"/>
    <w:rPr>
      <w:rFonts w:cs="Times New Roman"/>
      <w:i/>
      <w:iCs/>
    </w:rPr>
  </w:style>
  <w:style w:type="character" w:styleId="Nagwek7Znak" w:customStyle="1">
    <w:name w:val="Nagłówek 7 Znak"/>
    <w:basedOn w:val="DefaultParagraphFont"/>
    <w:link w:val="Nagwek7"/>
    <w:qFormat/>
    <w:rsid w:val="009f41cf"/>
    <w:rPr>
      <w:rFonts w:ascii="Calibri" w:hAnsi="Calibri" w:eastAsia="" w:cs="" w:asciiTheme="minorHAnsi" w:cstheme="minorBidi" w:eastAsiaTheme="minorEastAsia" w:hAnsiTheme="minorHAnsi"/>
      <w:sz w:val="24"/>
      <w:szCs w:val="24"/>
      <w:lang w:eastAsia="en-US"/>
    </w:rPr>
  </w:style>
  <w:style w:type="character" w:styleId="Nagwek1Znak" w:customStyle="1">
    <w:name w:val="Nagłówek 1 Znak"/>
    <w:basedOn w:val="DefaultParagraphFont"/>
    <w:link w:val="Nagwek1"/>
    <w:qFormat/>
    <w:rsid w:val="006c1f87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en-US"/>
    </w:rPr>
  </w:style>
  <w:style w:type="character" w:styleId="Nagwek4Znak" w:customStyle="1">
    <w:name w:val="Nagłówek 4 Znak"/>
    <w:basedOn w:val="DefaultParagraphFont"/>
    <w:link w:val="Nagwek4"/>
    <w:qFormat/>
    <w:rsid w:val="006c1f87"/>
    <w:rPr>
      <w:rFonts w:ascii="Calibri" w:hAnsi="Calibri" w:eastAsia="" w:cs="" w:asciiTheme="minorHAnsi" w:cstheme="minorBidi" w:eastAsiaTheme="minorEastAsia" w:hAnsiTheme="minorHAnsi"/>
      <w:b/>
      <w:bCs/>
      <w:sz w:val="28"/>
      <w:szCs w:val="28"/>
      <w:lang w:eastAsia="en-US"/>
    </w:rPr>
  </w:style>
  <w:style w:type="character" w:styleId="5yl5" w:customStyle="1">
    <w:name w:val="_5yl5"/>
    <w:basedOn w:val="DefaultParagraphFont"/>
    <w:qFormat/>
    <w:rsid w:val="00466ccf"/>
    <w:rPr/>
  </w:style>
  <w:style w:type="character" w:styleId="Nagwek5Znak" w:customStyle="1">
    <w:name w:val="Nagłówek 5 Znak"/>
    <w:basedOn w:val="DefaultParagraphFont"/>
    <w:link w:val="Nagwek5"/>
    <w:qFormat/>
    <w:rsid w:val="00552c5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lang w:eastAsia="en-US"/>
    </w:rPr>
  </w:style>
  <w:style w:type="character" w:styleId="Nagwek8Znak" w:customStyle="1">
    <w:name w:val="Nagłówek 8 Znak"/>
    <w:basedOn w:val="DefaultParagraphFont"/>
    <w:link w:val="Nagwek8"/>
    <w:qFormat/>
    <w:rsid w:val="00b950f4"/>
    <w:rPr>
      <w:rFonts w:ascii="Cambria" w:hAnsi="Cambria" w:eastAsia="" w:cs="" w:asciiTheme="majorHAnsi" w:cstheme="majorBidi" w:eastAsiaTheme="majorEastAsia" w:hAnsiTheme="majorHAnsi"/>
      <w:color w:val="404040" w:themeColor="text1" w:themeTint="bf"/>
      <w:sz w:val="20"/>
      <w:szCs w:val="20"/>
      <w:lang w:eastAsia="en-US"/>
    </w:rPr>
  </w:style>
  <w:style w:type="character" w:styleId="4nj" w:customStyle="1">
    <w:name w:val="_4n-j"/>
    <w:basedOn w:val="DefaultParagraphFont"/>
    <w:qFormat/>
    <w:rsid w:val="00120ae3"/>
    <w:rPr/>
  </w:style>
  <w:style w:type="character" w:styleId="Textexposedshow" w:customStyle="1">
    <w:name w:val="text_exposed_show"/>
    <w:basedOn w:val="DefaultParagraphFont"/>
    <w:qFormat/>
    <w:rsid w:val="00120ae3"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453f29"/>
    <w:rPr>
      <w:vertAlign w:val="superscript"/>
    </w:rPr>
  </w:style>
  <w:style w:type="character" w:styleId="St" w:customStyle="1">
    <w:name w:val="st"/>
    <w:basedOn w:val="DefaultParagraphFont"/>
    <w:qFormat/>
    <w:rsid w:val="00453f29"/>
    <w:rPr/>
  </w:style>
  <w:style w:type="character" w:styleId="NormalnyWebZnak" w:customStyle="1">
    <w:name w:val="Normalny (Web) Znak"/>
    <w:basedOn w:val="DefaultParagraphFont"/>
    <w:link w:val="NormalnyWeb"/>
    <w:uiPriority w:val="99"/>
    <w:qFormat/>
    <w:rsid w:val="000a6980"/>
    <w:rPr>
      <w:rFonts w:ascii="Times New Roman" w:hAnsi="Times New Roman" w:eastAsia="Times New Roman"/>
      <w:sz w:val="24"/>
      <w:szCs w:val="24"/>
    </w:rPr>
  </w:style>
  <w:style w:type="character" w:styleId="SerwisZnak" w:customStyle="1">
    <w:name w:val="serwis Znak"/>
    <w:basedOn w:val="NormalnyWebZnak"/>
    <w:link w:val="serwis"/>
    <w:qFormat/>
    <w:rsid w:val="000a6980"/>
    <w:rPr>
      <w:rFonts w:ascii="Lato" w:hAnsi="Lato" w:eastAsia="Times New Roman" w:cs="Arial"/>
      <w:sz w:val="24"/>
      <w:szCs w:val="24"/>
      <w:shd w:fill="FFFFFF" w:val="clear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21331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21331e"/>
    <w:rPr>
      <w:rFonts w:cs="Calibri"/>
      <w:sz w:val="20"/>
      <w:szCs w:val="20"/>
      <w:lang w:eastAsia="en-US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21331e"/>
    <w:rPr>
      <w:rFonts w:cs="Calibri"/>
      <w:b/>
      <w:bCs/>
      <w:sz w:val="20"/>
      <w:szCs w:val="20"/>
      <w:lang w:eastAsia="en-US"/>
    </w:rPr>
  </w:style>
  <w:style w:type="character" w:styleId="HTMLwstpniesformatowanyZnak" w:customStyle="1">
    <w:name w:val="HTML - wstępnie sformatowany Znak"/>
    <w:basedOn w:val="DefaultParagraphFont"/>
    <w:link w:val="HTML-wstpniesformatowany"/>
    <w:uiPriority w:val="99"/>
    <w:semiHidden/>
    <w:qFormat/>
    <w:rsid w:val="00f106b1"/>
    <w:rPr>
      <w:rFonts w:ascii="Courier New" w:hAnsi="Courier New" w:eastAsia="Times New Roman" w:cs="Courier New"/>
      <w:sz w:val="20"/>
      <w:szCs w:val="20"/>
    </w:rPr>
  </w:style>
  <w:style w:type="character" w:styleId="SerwisowoZnak" w:customStyle="1">
    <w:name w:val="serwisowo Znak"/>
    <w:basedOn w:val="DefaultParagraphFont"/>
    <w:link w:val="serwisowo"/>
    <w:qFormat/>
    <w:rsid w:val="00c35008"/>
    <w:rPr>
      <w:rFonts w:ascii="Lato" w:hAnsi="Lato" w:eastAsia="Times New Roman"/>
    </w:rPr>
  </w:style>
  <w:style w:type="character" w:styleId="Gmailmsg" w:customStyle="1">
    <w:name w:val="gmail_msg"/>
    <w:basedOn w:val="DefaultParagraphFont"/>
    <w:qFormat/>
    <w:rsid w:val="008e6aab"/>
    <w:rPr/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rsid w:val="003a01f1"/>
    <w:rPr>
      <w:rFonts w:eastAsia="Times New Roman" w:cs="Calibri"/>
    </w:rPr>
  </w:style>
  <w:style w:type="character" w:styleId="Autostyle40" w:customStyle="1">
    <w:name w:val="auto-style40"/>
    <w:basedOn w:val="DefaultParagraphFont"/>
    <w:uiPriority w:val="99"/>
    <w:qFormat/>
    <w:rsid w:val="003a01f1"/>
    <w:rPr/>
  </w:style>
  <w:style w:type="character" w:styleId="ZwykytekstZnak" w:customStyle="1">
    <w:name w:val="Zwykły tekst Znak"/>
    <w:basedOn w:val="DefaultParagraphFont"/>
    <w:link w:val="Zwykytekst"/>
    <w:semiHidden/>
    <w:qFormat/>
    <w:rsid w:val="004224dd"/>
    <w:rPr>
      <w:rFonts w:ascii="Courier New" w:hAnsi="Courier New" w:eastAsia="Times New Roman"/>
      <w:sz w:val="20"/>
      <w:szCs w:val="20"/>
    </w:rPr>
  </w:style>
  <w:style w:type="character" w:styleId="Tekstpodstawowy3Znak" w:customStyle="1">
    <w:name w:val="Tekst podstawowy 3 Znak"/>
    <w:basedOn w:val="DefaultParagraphFont"/>
    <w:link w:val="Tekstpodstawowy3"/>
    <w:uiPriority w:val="99"/>
    <w:qFormat/>
    <w:rsid w:val="00ad51cf"/>
    <w:rPr>
      <w:rFonts w:cs="Calibri"/>
      <w:sz w:val="16"/>
      <w:szCs w:val="16"/>
      <w:lang w:eastAsia="en-US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qFormat/>
    <w:rsid w:val="004a253a"/>
    <w:rPr>
      <w:rFonts w:cs="Calibri"/>
      <w:sz w:val="20"/>
      <w:szCs w:val="20"/>
      <w:lang w:eastAsia="en-US"/>
    </w:rPr>
  </w:style>
  <w:style w:type="character" w:styleId="TytuZnak" w:customStyle="1">
    <w:name w:val="Tytuł Znak"/>
    <w:basedOn w:val="DefaultParagraphFont"/>
    <w:link w:val="Tytu"/>
    <w:qFormat/>
    <w:rsid w:val="0063310d"/>
    <w:rPr>
      <w:rFonts w:ascii="Arial" w:hAnsi="Arial" w:eastAsia="Times New Roman"/>
      <w:sz w:val="24"/>
      <w:szCs w:val="20"/>
    </w:rPr>
  </w:style>
  <w:style w:type="character" w:styleId="Nagwek2Znak" w:customStyle="1">
    <w:name w:val="Nagłówek 2 Znak"/>
    <w:basedOn w:val="DefaultParagraphFont"/>
    <w:link w:val="Nagwek2"/>
    <w:semiHidden/>
    <w:qFormat/>
    <w:rsid w:val="003e5d7e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  <w:lang w:eastAsia="en-US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b w:val="false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3a01f1"/>
    <w:pPr>
      <w:spacing w:before="0" w:after="120"/>
    </w:pPr>
    <w:rPr>
      <w:rFonts w:eastAsia="Times New Roman"/>
      <w:lang w:eastAsia="pl-PL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6b0e1e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NormalWeb">
    <w:name w:val="Normal (Web)"/>
    <w:basedOn w:val="Normal"/>
    <w:link w:val="NormalnyWebZnak"/>
    <w:uiPriority w:val="99"/>
    <w:qFormat/>
    <w:rsid w:val="006b1ed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Gwka">
    <w:name w:val="Header"/>
    <w:basedOn w:val="Normal"/>
    <w:link w:val="NagwekZnak"/>
    <w:uiPriority w:val="99"/>
    <w:rsid w:val="00a12cec"/>
    <w:pPr>
      <w:tabs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Stopka">
    <w:name w:val="Footer"/>
    <w:basedOn w:val="Normal"/>
    <w:link w:val="StopkaZnak"/>
    <w:uiPriority w:val="99"/>
    <w:rsid w:val="00a12cec"/>
    <w:pPr>
      <w:tabs>
        <w:tab w:val="center" w:pos="4536" w:leader="none"/>
        <w:tab w:val="right" w:pos="9072" w:leader="none"/>
      </w:tabs>
    </w:pPr>
    <w:rPr>
      <w:sz w:val="20"/>
      <w:szCs w:val="20"/>
    </w:rPr>
  </w:style>
  <w:style w:type="paragraph" w:styleId="Standard" w:customStyle="1">
    <w:name w:val="Standard"/>
    <w:qFormat/>
    <w:rsid w:val="00266d96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cs="Calibri" w:ascii="Calibri" w:hAnsi="Calibri" w:eastAsia="Calibri"/>
      <w:color w:val="auto"/>
      <w:kern w:val="2"/>
      <w:sz w:val="22"/>
      <w:szCs w:val="22"/>
      <w:lang w:eastAsia="en-US" w:val="pl-PL" w:bidi="ar-SA"/>
    </w:rPr>
  </w:style>
  <w:style w:type="paragraph" w:styleId="Apla" w:customStyle="1">
    <w:name w:val="apla"/>
    <w:basedOn w:val="Normal"/>
    <w:qFormat/>
    <w:rsid w:val="00c435c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Clear" w:customStyle="1">
    <w:name w:val="clear"/>
    <w:basedOn w:val="Normal"/>
    <w:qFormat/>
    <w:rsid w:val="006a5c8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552c58"/>
    <w:pPr>
      <w:spacing w:before="0" w:after="200"/>
      <w:ind w:left="720" w:hanging="0"/>
      <w:contextualSpacing/>
    </w:pPr>
    <w:rPr/>
  </w:style>
  <w:style w:type="paragraph" w:styleId="Serwis" w:customStyle="1">
    <w:name w:val="serwis"/>
    <w:basedOn w:val="NormalWeb"/>
    <w:link w:val="serwisZnak"/>
    <w:qFormat/>
    <w:rsid w:val="000a6980"/>
    <w:pPr>
      <w:shd w:val="clear" w:color="auto" w:fill="FFFFFF"/>
      <w:spacing w:lineRule="atLeast" w:line="300" w:beforeAutospacing="0" w:before="120" w:afterAutospacing="0" w:after="120"/>
      <w:jc w:val="both"/>
    </w:pPr>
    <w:rPr>
      <w:rFonts w:ascii="Lato" w:hAnsi="Lato" w:cs="Arial"/>
      <w:bCs/>
      <w:sz w:val="22"/>
      <w:szCs w:val="22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21331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21331e"/>
    <w:pPr/>
    <w:rPr>
      <w:b/>
      <w:bCs/>
    </w:rPr>
  </w:style>
  <w:style w:type="paragraph" w:styleId="Domylne" w:customStyle="1">
    <w:name w:val="domylne"/>
    <w:basedOn w:val="Normal"/>
    <w:qFormat/>
    <w:rsid w:val="008c16c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HTMLPreformatted">
    <w:name w:val="HTML Preformatted"/>
    <w:basedOn w:val="Normal"/>
    <w:link w:val="HTML-wstpniesformatowanyZnak"/>
    <w:uiPriority w:val="99"/>
    <w:semiHidden/>
    <w:unhideWhenUsed/>
    <w:qFormat/>
    <w:rsid w:val="00f106b1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pl-PL"/>
    </w:rPr>
  </w:style>
  <w:style w:type="paragraph" w:styleId="Serwisowo" w:customStyle="1">
    <w:name w:val="serwisowo"/>
    <w:basedOn w:val="Normal"/>
    <w:link w:val="serwisowoZnak"/>
    <w:qFormat/>
    <w:rsid w:val="00c35008"/>
    <w:pPr>
      <w:spacing w:lineRule="auto" w:line="240" w:beforeAutospacing="1" w:afterAutospacing="1"/>
      <w:ind w:firstLine="708"/>
      <w:contextualSpacing/>
      <w:jc w:val="both"/>
    </w:pPr>
    <w:rPr>
      <w:rFonts w:ascii="Lato" w:hAnsi="Lato" w:eastAsia="Times New Roman" w:cs="Times New Roman"/>
      <w:lang w:eastAsia="pl-PL"/>
    </w:rPr>
  </w:style>
  <w:style w:type="paragraph" w:styleId="PlainText">
    <w:name w:val="Plain Text"/>
    <w:basedOn w:val="Normal"/>
    <w:link w:val="ZwykytekstZnak"/>
    <w:semiHidden/>
    <w:qFormat/>
    <w:rsid w:val="004224dd"/>
    <w:pPr>
      <w:spacing w:lineRule="auto" w:line="240" w:before="0" w:after="0"/>
    </w:pPr>
    <w:rPr>
      <w:rFonts w:ascii="Courier New" w:hAnsi="Courier New" w:eastAsia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Tekstpodstawowy3Znak"/>
    <w:uiPriority w:val="99"/>
    <w:unhideWhenUsed/>
    <w:qFormat/>
    <w:rsid w:val="00ad51cf"/>
    <w:pPr>
      <w:spacing w:before="0" w:after="120"/>
    </w:pPr>
    <w:rPr>
      <w:sz w:val="16"/>
      <w:szCs w:val="16"/>
    </w:rPr>
  </w:style>
  <w:style w:type="paragraph" w:styleId="Przypiskocowy">
    <w:name w:val="Endnote Text"/>
    <w:basedOn w:val="Normal"/>
    <w:link w:val="TekstprzypisukocowegoZnak"/>
    <w:unhideWhenUsed/>
    <w:rsid w:val="004a253a"/>
    <w:pPr>
      <w:spacing w:lineRule="auto" w:line="240" w:before="0" w:after="0"/>
    </w:pPr>
    <w:rPr>
      <w:sz w:val="20"/>
      <w:szCs w:val="20"/>
    </w:rPr>
  </w:style>
  <w:style w:type="paragraph" w:styleId="Tytu">
    <w:name w:val="Title"/>
    <w:basedOn w:val="Normal"/>
    <w:link w:val="TytuZnak"/>
    <w:qFormat/>
    <w:locked/>
    <w:rsid w:val="0063310d"/>
    <w:pPr>
      <w:spacing w:lineRule="auto" w:line="360" w:before="0" w:after="0"/>
      <w:jc w:val="center"/>
    </w:pPr>
    <w:rPr>
      <w:rFonts w:ascii="Arial" w:hAnsi="Arial" w:eastAsia="Times New Roman" w:cs="Times New Roman"/>
      <w:sz w:val="24"/>
      <w:szCs w:val="20"/>
      <w:lang w:eastAsia="pl-PL"/>
    </w:rPr>
  </w:style>
  <w:style w:type="paragraph" w:styleId="NoSpacing">
    <w:name w:val="No Spacing"/>
    <w:uiPriority w:val="1"/>
    <w:qFormat/>
    <w:rsid w:val="002727db"/>
    <w:pPr>
      <w:widowControl/>
      <w:bidi w:val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be4099"/>
    <w:rPr>
      <w:rFonts w:asciiTheme="minorHAnsi" w:hAnsiTheme="minorHAnsi" w:eastAsiaTheme="minorHAnsi" w:cstheme="minorBid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5B3C6-69A4-445D-B308-9CD69D5FF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E5E0137</Template>
  <TotalTime>9</TotalTime>
  <Application>LibreOffice/6.0.5.2$Windows_X86_64 LibreOffice_project/54c8cbb85f300ac59db32fe8a675ff7683cd5a16</Application>
  <Pages>1</Pages>
  <Words>145</Words>
  <Characters>946</Characters>
  <CharactersWithSpaces>1114</CharactersWithSpaces>
  <Paragraphs>13</Paragraphs>
  <Company>UMK Toruń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2018-10-02T10:21:00Z</dcterms:created>
  <dc:creator>Bartłomiej Oleszek</dc:creator>
  <dc:description/>
  <dc:language>pl-PL</dc:language>
  <cp:lastModifiedBy>Anna Płaczek</cp:lastModifiedBy>
  <cp:lastPrinted>2016-12-12T12:01:00Z</cp:lastPrinted>
  <dcterms:modified xsi:type="dcterms:W3CDTF">2018-10-02T10:30:00Z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UMK Toruń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